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DD8E" w14:textId="77777777" w:rsidR="00694054" w:rsidRPr="00694054" w:rsidRDefault="00694054" w:rsidP="00694054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054">
        <w:rPr>
          <w:rFonts w:ascii="Times New Roman" w:hAnsi="Times New Roman" w:cs="Times New Roman"/>
          <w:b/>
          <w:sz w:val="32"/>
          <w:szCs w:val="32"/>
        </w:rPr>
        <w:t>ДУМА ЗЫРЯНСКОГО РАЙОНА</w:t>
      </w:r>
    </w:p>
    <w:p w14:paraId="3F3E5B5D" w14:textId="77777777" w:rsidR="00694054" w:rsidRPr="00694054" w:rsidRDefault="00694054" w:rsidP="00694054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054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5643E343" w14:textId="77777777" w:rsidR="00694054" w:rsidRPr="00694054" w:rsidRDefault="00694054" w:rsidP="0069405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05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5727170" w14:textId="77777777" w:rsidR="00694054" w:rsidRPr="00694054" w:rsidRDefault="00694054" w:rsidP="00694054">
      <w:pPr>
        <w:pStyle w:val="a8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054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2767EFA" w14:textId="77777777" w:rsidR="00694054" w:rsidRPr="00694054" w:rsidRDefault="00694054" w:rsidP="006940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054">
        <w:rPr>
          <w:rFonts w:ascii="Times New Roman" w:hAnsi="Times New Roman" w:cs="Times New Roman"/>
          <w:sz w:val="24"/>
          <w:szCs w:val="24"/>
        </w:rPr>
        <w:t>____________2024                                                                                            № ___</w:t>
      </w:r>
    </w:p>
    <w:p w14:paraId="66F1F384" w14:textId="4E7E93F7" w:rsidR="00694054" w:rsidRDefault="00694054" w:rsidP="0069405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94054">
        <w:rPr>
          <w:rFonts w:ascii="Times New Roman" w:hAnsi="Times New Roman" w:cs="Times New Roman"/>
          <w:sz w:val="24"/>
          <w:szCs w:val="24"/>
        </w:rPr>
        <w:t>с. Зырянское</w:t>
      </w:r>
    </w:p>
    <w:p w14:paraId="68FF54AD" w14:textId="77777777" w:rsidR="009A1FD8" w:rsidRPr="00694054" w:rsidRDefault="009A1FD8" w:rsidP="0069405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6B17FFB8" w14:textId="230EED59" w:rsidR="00694054" w:rsidRPr="00694054" w:rsidRDefault="00694054" w:rsidP="0069405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4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4054">
        <w:rPr>
          <w:rFonts w:ascii="Times New Roman" w:hAnsi="Times New Roman" w:cs="Times New Roman"/>
          <w:bCs/>
          <w:sz w:val="24"/>
          <w:szCs w:val="24"/>
        </w:rPr>
        <w:t>О согласии</w:t>
      </w:r>
      <w:r w:rsidRPr="006940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(не согласии) </w:t>
      </w:r>
      <w:r w:rsidRPr="00694054">
        <w:rPr>
          <w:rFonts w:ascii="Times New Roman" w:hAnsi="Times New Roman" w:cs="Times New Roman"/>
          <w:bCs/>
          <w:sz w:val="24"/>
          <w:szCs w:val="24"/>
        </w:rPr>
        <w:t>населения муниципального образования «Зырянский район» на объединение всех поселений, входящих в состав Зырянского муниципального района</w:t>
      </w:r>
    </w:p>
    <w:p w14:paraId="12BA1DD9" w14:textId="77777777" w:rsidR="00694054" w:rsidRPr="00694054" w:rsidRDefault="00694054" w:rsidP="0069405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54">
        <w:rPr>
          <w:rFonts w:ascii="Times New Roman" w:hAnsi="Times New Roman" w:cs="Times New Roman"/>
          <w:sz w:val="24"/>
          <w:szCs w:val="24"/>
        </w:rPr>
        <w:t> </w:t>
      </w:r>
    </w:p>
    <w:p w14:paraId="3CBB767E" w14:textId="0977BAAD" w:rsidR="00694054" w:rsidRPr="00694054" w:rsidRDefault="00694054" w:rsidP="006940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4054">
        <w:rPr>
          <w:rFonts w:ascii="Times New Roman" w:hAnsi="Times New Roman" w:cs="Times New Roman"/>
          <w:sz w:val="24"/>
          <w:szCs w:val="24"/>
        </w:rPr>
        <w:t xml:space="preserve">В соответствии с частью 3.1-1 статьи 13 Федерального закона  от 06.10.2003 №131-ФЗ «Об общих принципах организации местного самоуправления в Российской Федерации», решением Думы Зырянского района от 26.05.2017 № 45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4054">
        <w:rPr>
          <w:rFonts w:ascii="Times New Roman" w:hAnsi="Times New Roman" w:cs="Times New Roman"/>
          <w:sz w:val="24"/>
          <w:szCs w:val="24"/>
        </w:rPr>
        <w:t>Об утверждении Положения о публичных слушаниях, общественных обсуждениях в Зырянском районе», на основании статьи 19 Устава муниципального образования «Зырянский район» Томской области,</w:t>
      </w:r>
    </w:p>
    <w:p w14:paraId="245B6DCC" w14:textId="77777777" w:rsidR="00694054" w:rsidRDefault="00694054" w:rsidP="0069405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700C3D9C" w14:textId="0EAD2B1B" w:rsidR="00694054" w:rsidRDefault="00694054" w:rsidP="0069405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94054">
        <w:rPr>
          <w:rFonts w:ascii="Times New Roman" w:hAnsi="Times New Roman" w:cs="Times New Roman"/>
          <w:sz w:val="24"/>
          <w:szCs w:val="24"/>
        </w:rPr>
        <w:t>Дума Зырянского района РЕШИЛА:</w:t>
      </w:r>
    </w:p>
    <w:p w14:paraId="7CD6F12C" w14:textId="77777777" w:rsidR="00694054" w:rsidRPr="00694054" w:rsidRDefault="00694054" w:rsidP="006940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47858" w14:textId="5B09E3BF" w:rsidR="00694054" w:rsidRPr="00694054" w:rsidRDefault="00694054" w:rsidP="006940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4054">
        <w:rPr>
          <w:rFonts w:ascii="Times New Roman" w:hAnsi="Times New Roman" w:cs="Times New Roman"/>
          <w:sz w:val="24"/>
          <w:szCs w:val="24"/>
        </w:rPr>
        <w:t xml:space="preserve">1. Выразить по результатам проведения публичных слушаний согласие </w:t>
      </w:r>
      <w:r w:rsidRPr="00694054">
        <w:rPr>
          <w:rFonts w:ascii="Times New Roman" w:hAnsi="Times New Roman" w:cs="Times New Roman"/>
          <w:i/>
          <w:iCs/>
          <w:sz w:val="24"/>
          <w:szCs w:val="24"/>
        </w:rPr>
        <w:t xml:space="preserve">(не согласие) </w:t>
      </w:r>
      <w:r w:rsidRPr="00694054">
        <w:rPr>
          <w:rFonts w:ascii="Times New Roman" w:hAnsi="Times New Roman" w:cs="Times New Roman"/>
          <w:sz w:val="24"/>
          <w:szCs w:val="24"/>
        </w:rPr>
        <w:t>населения муниципального образования «Зырянский район» на объединение всех поселений, входящих в состав Зырянского муниципального района.</w:t>
      </w:r>
    </w:p>
    <w:p w14:paraId="60A98662" w14:textId="38E0C86C" w:rsidR="00694054" w:rsidRDefault="00694054" w:rsidP="00694054">
      <w:pPr>
        <w:pStyle w:val="a7"/>
        <w:numPr>
          <w:ilvl w:val="0"/>
          <w:numId w:val="1"/>
        </w:numPr>
        <w:tabs>
          <w:tab w:val="left" w:pos="851"/>
        </w:tabs>
        <w:jc w:val="both"/>
        <w:rPr>
          <w:rFonts w:eastAsia="Arial Unicode MS"/>
          <w:color w:val="00000A"/>
          <w:szCs w:val="24"/>
          <w:lang w:eastAsia="en-US"/>
        </w:rPr>
      </w:pPr>
      <w:r>
        <w:rPr>
          <w:rFonts w:eastAsia="Times New Roman" w:cs="Times New Roman"/>
          <w:kern w:val="0"/>
          <w:szCs w:val="24"/>
        </w:rPr>
        <w:t xml:space="preserve">                  2. </w:t>
      </w:r>
      <w:r>
        <w:rPr>
          <w:rFonts w:eastAsia="Arial"/>
          <w:szCs w:val="24"/>
        </w:rPr>
        <w:t xml:space="preserve">Настоящее решение обнародовать путем опубликования в периодическом печатном издании «Информационный бюллетень муниципального образования «Зырянский район» и размещения на официальном сайте муниципального образования «Зырянский район» в информационно-телекоммуникационной сети «Интернет» (http://ziradm.tomsknet.ru). </w:t>
      </w:r>
    </w:p>
    <w:p w14:paraId="62954334" w14:textId="3A45BAE0" w:rsidR="00694054" w:rsidRDefault="00694054" w:rsidP="00694054">
      <w:pPr>
        <w:pStyle w:val="a7"/>
        <w:numPr>
          <w:ilvl w:val="0"/>
          <w:numId w:val="1"/>
        </w:numPr>
        <w:tabs>
          <w:tab w:val="left" w:pos="851"/>
        </w:tabs>
        <w:jc w:val="both"/>
        <w:rPr>
          <w:szCs w:val="24"/>
          <w:shd w:val="clear" w:color="auto" w:fill="FFFFFF"/>
        </w:rPr>
      </w:pPr>
      <w:r>
        <w:rPr>
          <w:rFonts w:eastAsia="Arial Unicode MS"/>
          <w:color w:val="00000A"/>
          <w:szCs w:val="24"/>
          <w:lang w:eastAsia="en-US"/>
        </w:rPr>
        <w:t xml:space="preserve">         </w:t>
      </w:r>
      <w:r w:rsidR="009A1FD8">
        <w:rPr>
          <w:rFonts w:eastAsia="Arial Unicode MS"/>
          <w:color w:val="00000A"/>
          <w:szCs w:val="24"/>
          <w:lang w:eastAsia="en-US"/>
        </w:rPr>
        <w:t xml:space="preserve">        </w:t>
      </w:r>
      <w:r>
        <w:rPr>
          <w:rFonts w:eastAsia="Arial Unicode MS"/>
          <w:color w:val="00000A"/>
          <w:szCs w:val="24"/>
          <w:lang w:eastAsia="en-US"/>
        </w:rPr>
        <w:t xml:space="preserve">  3. Настоящее решение вступает в силу со дня его официального обнародования. </w:t>
      </w:r>
    </w:p>
    <w:p w14:paraId="1340076C" w14:textId="60B9AF15" w:rsidR="00694054" w:rsidRPr="00694054" w:rsidRDefault="00694054" w:rsidP="006940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54">
        <w:rPr>
          <w:rFonts w:ascii="Times New Roman" w:hAnsi="Times New Roman" w:cs="Times New Roman"/>
          <w:sz w:val="24"/>
          <w:szCs w:val="24"/>
        </w:rPr>
        <w:t xml:space="preserve">        </w:t>
      </w:r>
      <w:r w:rsidR="009A1F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4054">
        <w:rPr>
          <w:rFonts w:ascii="Times New Roman" w:hAnsi="Times New Roman" w:cs="Times New Roman"/>
          <w:sz w:val="24"/>
          <w:szCs w:val="24"/>
        </w:rPr>
        <w:t xml:space="preserve"> 4. Контроль исполнения решения возложить на контрольно-правовую комиссию Думы Зырянского района.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694054" w14:paraId="5669858C" w14:textId="77777777" w:rsidTr="00694054">
        <w:tc>
          <w:tcPr>
            <w:tcW w:w="4395" w:type="dxa"/>
          </w:tcPr>
          <w:p w14:paraId="1A69726F" w14:textId="77777777" w:rsidR="00694054" w:rsidRDefault="0069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C8A4" w14:textId="77777777" w:rsidR="00694054" w:rsidRDefault="00694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Зырянского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А.Г.Мочалов</w:t>
            </w:r>
            <w:proofErr w:type="spellEnd"/>
          </w:p>
        </w:tc>
        <w:tc>
          <w:tcPr>
            <w:tcW w:w="5103" w:type="dxa"/>
          </w:tcPr>
          <w:p w14:paraId="74B91DE2" w14:textId="77777777" w:rsidR="00694054" w:rsidRDefault="0069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4CED" w14:textId="77777777" w:rsidR="00694054" w:rsidRDefault="006940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Думы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Зырянского района</w:t>
            </w:r>
          </w:p>
          <w:p w14:paraId="5EE01A9B" w14:textId="77777777" w:rsidR="00694054" w:rsidRDefault="006940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В.И.Герасимов</w:t>
            </w:r>
            <w:proofErr w:type="spellEnd"/>
          </w:p>
        </w:tc>
      </w:tr>
    </w:tbl>
    <w:p w14:paraId="29353283" w14:textId="77777777" w:rsidR="00694054" w:rsidRPr="00694054" w:rsidRDefault="00694054" w:rsidP="006940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699757ED" w14:textId="77777777" w:rsidR="006B2AB1" w:rsidRPr="00293950" w:rsidRDefault="006B2AB1" w:rsidP="00C95FA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256891" w14:textId="77777777" w:rsidR="0091615A" w:rsidRPr="00C95FAF" w:rsidRDefault="0091615A" w:rsidP="00C95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FAF">
        <w:rPr>
          <w:rFonts w:ascii="Times New Roman" w:hAnsi="Times New Roman" w:cs="Times New Roman"/>
          <w:sz w:val="24"/>
          <w:szCs w:val="24"/>
        </w:rPr>
        <w:t> </w:t>
      </w:r>
    </w:p>
    <w:p w14:paraId="77295252" w14:textId="62964815" w:rsidR="0091615A" w:rsidRDefault="0091615A" w:rsidP="0091615A">
      <w:pPr>
        <w:jc w:val="both"/>
        <w:rPr>
          <w:rFonts w:ascii="Times New Roman" w:hAnsi="Times New Roman" w:cs="Times New Roman"/>
          <w:sz w:val="28"/>
          <w:szCs w:val="28"/>
        </w:rPr>
      </w:pPr>
      <w:r w:rsidRPr="0091615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91615A" w:rsidSect="00293950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87B0F" w14:textId="77777777" w:rsidR="009933C8" w:rsidRDefault="009933C8" w:rsidP="007F395B">
      <w:pPr>
        <w:spacing w:after="0" w:line="240" w:lineRule="auto"/>
      </w:pPr>
      <w:r>
        <w:separator/>
      </w:r>
    </w:p>
  </w:endnote>
  <w:endnote w:type="continuationSeparator" w:id="0">
    <w:p w14:paraId="4F9E3EB5" w14:textId="77777777" w:rsidR="009933C8" w:rsidRDefault="009933C8" w:rsidP="007F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3154" w14:textId="77777777" w:rsidR="009933C8" w:rsidRDefault="009933C8" w:rsidP="007F395B">
      <w:pPr>
        <w:spacing w:after="0" w:line="240" w:lineRule="auto"/>
      </w:pPr>
      <w:r>
        <w:separator/>
      </w:r>
    </w:p>
  </w:footnote>
  <w:footnote w:type="continuationSeparator" w:id="0">
    <w:p w14:paraId="4725D08A" w14:textId="77777777" w:rsidR="009933C8" w:rsidRDefault="009933C8" w:rsidP="007F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4C50" w14:textId="7B6251FB" w:rsidR="007F395B" w:rsidRDefault="007F395B">
    <w:pPr>
      <w:pStyle w:val="a3"/>
      <w:jc w:val="center"/>
    </w:pPr>
  </w:p>
  <w:p w14:paraId="50F758DC" w14:textId="77777777" w:rsidR="007F395B" w:rsidRDefault="007F3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BE"/>
    <w:rsid w:val="0001446F"/>
    <w:rsid w:val="00022BC1"/>
    <w:rsid w:val="00116303"/>
    <w:rsid w:val="001757AA"/>
    <w:rsid w:val="001E349E"/>
    <w:rsid w:val="00293950"/>
    <w:rsid w:val="002C2AD7"/>
    <w:rsid w:val="004415DD"/>
    <w:rsid w:val="00441E75"/>
    <w:rsid w:val="004E7B72"/>
    <w:rsid w:val="00610A0C"/>
    <w:rsid w:val="00611195"/>
    <w:rsid w:val="00691991"/>
    <w:rsid w:val="00694054"/>
    <w:rsid w:val="006B2AB1"/>
    <w:rsid w:val="00716088"/>
    <w:rsid w:val="007F395B"/>
    <w:rsid w:val="0091615A"/>
    <w:rsid w:val="009933C8"/>
    <w:rsid w:val="009A1FD8"/>
    <w:rsid w:val="009F1E48"/>
    <w:rsid w:val="00A94647"/>
    <w:rsid w:val="00A95C67"/>
    <w:rsid w:val="00B73F66"/>
    <w:rsid w:val="00C059CF"/>
    <w:rsid w:val="00C837B0"/>
    <w:rsid w:val="00C95FAF"/>
    <w:rsid w:val="00D123BE"/>
    <w:rsid w:val="00D27DD2"/>
    <w:rsid w:val="00D70CFF"/>
    <w:rsid w:val="00DE75FE"/>
    <w:rsid w:val="00E16B90"/>
    <w:rsid w:val="00E5122D"/>
    <w:rsid w:val="00E705FC"/>
    <w:rsid w:val="00E73213"/>
    <w:rsid w:val="00E86D56"/>
    <w:rsid w:val="00F15A53"/>
    <w:rsid w:val="00F24A55"/>
    <w:rsid w:val="00F944C2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4DE9"/>
  <w15:chartTrackingRefBased/>
  <w15:docId w15:val="{9C864E7E-304E-47CD-9335-F179EA5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95B"/>
  </w:style>
  <w:style w:type="paragraph" w:styleId="a5">
    <w:name w:val="footer"/>
    <w:basedOn w:val="a"/>
    <w:link w:val="a6"/>
    <w:uiPriority w:val="99"/>
    <w:unhideWhenUsed/>
    <w:rsid w:val="007F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95B"/>
  </w:style>
  <w:style w:type="paragraph" w:styleId="a7">
    <w:name w:val="Normal (Web)"/>
    <w:basedOn w:val="a"/>
    <w:uiPriority w:val="99"/>
    <w:semiHidden/>
    <w:unhideWhenUsed/>
    <w:rsid w:val="0029395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1"/>
      <w:lang w:eastAsia="zh-CN" w:bidi="hi-IN"/>
      <w14:ligatures w14:val="none"/>
    </w:rPr>
  </w:style>
  <w:style w:type="paragraph" w:styleId="a8">
    <w:name w:val="List Paragraph"/>
    <w:basedOn w:val="a"/>
    <w:uiPriority w:val="34"/>
    <w:qFormat/>
    <w:rsid w:val="0069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79131120942</dc:creator>
  <cp:keywords/>
  <dc:description/>
  <cp:lastModifiedBy>user</cp:lastModifiedBy>
  <cp:revision>2</cp:revision>
  <cp:lastPrinted>2024-09-26T10:10:00Z</cp:lastPrinted>
  <dcterms:created xsi:type="dcterms:W3CDTF">2024-10-17T05:29:00Z</dcterms:created>
  <dcterms:modified xsi:type="dcterms:W3CDTF">2024-10-17T05:29:00Z</dcterms:modified>
</cp:coreProperties>
</file>